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EE0" w:rsidRPr="00FB3EE0" w:rsidRDefault="00FB3EE0" w:rsidP="00FB3EE0">
      <w:pPr>
        <w:spacing w:after="161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uk-UA" w:eastAsia="ru-RU"/>
        </w:rPr>
      </w:pPr>
      <w:r w:rsidRPr="00FB3EE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uk-UA" w:eastAsia="ru-RU"/>
        </w:rPr>
        <w:t xml:space="preserve">Учнівський осередок </w:t>
      </w:r>
    </w:p>
    <w:p w:rsidR="00FB3EE0" w:rsidRPr="00FB3EE0" w:rsidRDefault="00FB3EE0" w:rsidP="00FB3EE0">
      <w:pPr>
        <w:spacing w:after="161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uk-UA" w:eastAsia="ru-RU"/>
        </w:rPr>
      </w:pPr>
      <w:r w:rsidRPr="00FB3EE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uk-UA" w:eastAsia="ru-RU"/>
        </w:rPr>
        <w:t xml:space="preserve">лінгафонного кабінету </w:t>
      </w:r>
    </w:p>
    <w:p w:rsidR="00FB3EE0" w:rsidRPr="00FB3EE0" w:rsidRDefault="00FB3EE0" w:rsidP="00FB3EE0">
      <w:pPr>
        <w:spacing w:after="161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uk-UA" w:eastAsia="ru-RU"/>
        </w:rPr>
      </w:pPr>
      <w:r w:rsidRPr="00FB3EE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uk-UA" w:eastAsia="ru-RU"/>
        </w:rPr>
        <w:t xml:space="preserve">у складі </w:t>
      </w:r>
    </w:p>
    <w:p w:rsidR="00FB3EE0" w:rsidRPr="00FB3EE0" w:rsidRDefault="00FB3EE0" w:rsidP="00FB3EE0">
      <w:pPr>
        <w:spacing w:after="161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uk-UA" w:eastAsia="ru-RU"/>
        </w:rPr>
      </w:pPr>
      <w:r w:rsidRPr="00FB3EE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uk-UA" w:eastAsia="ru-RU"/>
        </w:rPr>
        <w:t xml:space="preserve">мультимедійної лінгафонної лабораторії </w:t>
      </w:r>
    </w:p>
    <w:p w:rsidR="00FB3EE0" w:rsidRPr="00FB3EE0" w:rsidRDefault="00FB3EE0" w:rsidP="00FB3EE0">
      <w:pPr>
        <w:spacing w:after="161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uk-UA" w:eastAsia="ru-RU"/>
        </w:rPr>
      </w:pPr>
      <w:r w:rsidRPr="00FB3EE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uk-UA" w:eastAsia="ru-RU"/>
        </w:rPr>
        <w:t>для Ліцею № 1 ГР Київської області</w:t>
      </w:r>
    </w:p>
    <w:p w:rsidR="00FB3EE0" w:rsidRPr="006E7289" w:rsidRDefault="00FB3EE0" w:rsidP="00FB3EE0">
      <w:pPr>
        <w:spacing w:after="60" w:line="288" w:lineRule="atLeast"/>
        <w:rPr>
          <w:rFonts w:ascii="Times New Roman" w:eastAsia="Times New Roman" w:hAnsi="Times New Roman" w:cs="Times New Roman"/>
          <w:b/>
          <w:bCs/>
          <w:caps/>
          <w:color w:val="969FA8"/>
          <w:sz w:val="24"/>
          <w:szCs w:val="24"/>
          <w:lang w:val="uk-UA" w:eastAsia="ru-RU"/>
        </w:rPr>
      </w:pPr>
    </w:p>
    <w:p w:rsidR="00FB3EE0" w:rsidRPr="006E7289" w:rsidRDefault="00FB3EE0" w:rsidP="00FB3EE0">
      <w:pPr>
        <w:spacing w:after="0" w:line="288" w:lineRule="atLeast"/>
        <w:rPr>
          <w:rFonts w:ascii="Times New Roman" w:eastAsia="Times New Roman" w:hAnsi="Times New Roman" w:cs="Times New Roman"/>
          <w:b/>
          <w:bCs/>
          <w:caps/>
          <w:color w:val="969FA8"/>
          <w:sz w:val="24"/>
          <w:szCs w:val="24"/>
          <w:lang w:val="uk-UA" w:eastAsia="ru-RU"/>
        </w:rPr>
      </w:pPr>
    </w:p>
    <w:p w:rsidR="00FB3EE0" w:rsidRDefault="00FB3EE0" w:rsidP="00FB3EE0">
      <w:pPr>
        <w:spacing w:after="0" w:line="288" w:lineRule="atLeast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ru-RU"/>
        </w:rPr>
      </w:pPr>
      <w:r w:rsidRPr="00922B9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ru-RU"/>
        </w:rPr>
        <w:t>ОСВІТА</w:t>
      </w:r>
    </w:p>
    <w:p w:rsidR="00FB3EE0" w:rsidRPr="00922B9A" w:rsidRDefault="00FB3EE0" w:rsidP="00FB3EE0">
      <w:pPr>
        <w:spacing w:after="0" w:line="288" w:lineRule="atLeast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ru-RU"/>
        </w:rPr>
      </w:pPr>
    </w:p>
    <w:p w:rsidR="00FB3EE0" w:rsidRPr="00D24B1C" w:rsidRDefault="00FB3EE0" w:rsidP="00FB3EE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ачає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Ліцею № 1</w:t>
      </w:r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мультимедійного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лінгафонного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</w:t>
      </w:r>
      <w:proofErr w:type="gram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</w:t>
      </w:r>
      <w:proofErr w:type="spellEnd"/>
      <w:proofErr w:type="gram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обладнаного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сучасним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комплексом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звукотехнічного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акустичного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мультимедійного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програмного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ефективного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здобувачами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іноземних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3EE0" w:rsidRDefault="00FB3EE0" w:rsidP="00FB3EE0">
      <w:pPr>
        <w:spacing w:after="0" w:line="288" w:lineRule="atLeast"/>
        <w:rPr>
          <w:rFonts w:ascii="Times New Roman" w:eastAsia="Times New Roman" w:hAnsi="Times New Roman" w:cs="Times New Roman"/>
          <w:b/>
          <w:bCs/>
          <w:caps/>
          <w:color w:val="000000"/>
          <w:lang w:val="uk-UA" w:eastAsia="ru-RU"/>
        </w:rPr>
      </w:pPr>
    </w:p>
    <w:p w:rsidR="00FB3EE0" w:rsidRDefault="00FB3EE0" w:rsidP="00FB3EE0">
      <w:pPr>
        <w:spacing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36C2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Актуальність: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FB3EE0" w:rsidRPr="006E7289" w:rsidRDefault="00FB3EE0" w:rsidP="00FB3EE0">
      <w:pPr>
        <w:spacing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сучасному світі дуже важливо отримати ті знання, які близькі до міжнародних і сформ</w:t>
      </w:r>
      <w:r w:rsidRPr="00836C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ують особистість кожного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здобувача освіти</w:t>
      </w:r>
      <w:r w:rsidRPr="006E72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руслі перспективних можливостей і умінь.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E72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школі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сучасного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лінгафонного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дозволить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значно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ідвищити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ефективність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навчально-виховного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процесу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високу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мотивацію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вивчення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іноземних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Даний проект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відповідає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концепції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Нової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української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gram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якій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однією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ключових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компетентностей є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спілкування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іноземними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мовами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Реалізація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даного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проекту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сприятиме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формуванню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сучасного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компетентного</w:t>
      </w:r>
      <w:proofErr w:type="gram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учня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випускника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ліцею</w:t>
      </w:r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багатонаціональному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багатомовному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Європейському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середовищі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3EE0" w:rsidRDefault="00FB3EE0" w:rsidP="00FB3EE0">
      <w:pPr>
        <w:spacing w:after="100" w:afterAutospacing="1" w:line="288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 проекту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:</w:t>
      </w:r>
    </w:p>
    <w:p w:rsidR="00FB3EE0" w:rsidRPr="00D24B1C" w:rsidRDefault="00FB3EE0" w:rsidP="00FB3EE0">
      <w:pPr>
        <w:spacing w:after="100" w:afterAutospacing="1" w:line="288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24B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Підвищення </w:t>
      </w:r>
      <w:proofErr w:type="spellStart"/>
      <w:r w:rsidRPr="00D24B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ефективністі</w:t>
      </w:r>
      <w:proofErr w:type="spellEnd"/>
      <w:r w:rsidRPr="00D24B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навчально-виховного процесу та мотивації учнів до вивчення іноземних мов, а саме: освоєння навичок аудіювання; подолання мовного бар’єру; особистий підхід у вивченні мови за рівнем, а не програмою; підвищення рівня знань з іноземних мов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розвиток мовленнєвих навичок</w:t>
      </w:r>
      <w:r w:rsidRPr="00D24B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FB3EE0" w:rsidRPr="006E7289" w:rsidRDefault="00FB3EE0" w:rsidP="00FB3EE0">
      <w:pPr>
        <w:spacing w:after="100" w:afterAutospacing="1" w:line="288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6E7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Пропоноване</w:t>
      </w:r>
      <w:proofErr w:type="spellEnd"/>
      <w:r w:rsidRPr="006E7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6E7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gramEnd"/>
      <w:r w:rsidRPr="006E7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ішення</w:t>
      </w:r>
      <w:proofErr w:type="spellEnd"/>
      <w:r w:rsidRPr="006E7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E7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щодо</w:t>
      </w:r>
      <w:proofErr w:type="spellEnd"/>
      <w:r w:rsidRPr="006E7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E7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розв'язування</w:t>
      </w:r>
      <w:proofErr w:type="spellEnd"/>
      <w:r w:rsidRPr="006E7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E7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проблеми</w:t>
      </w:r>
      <w:proofErr w:type="spellEnd"/>
      <w:r w:rsidRPr="006E7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і </w:t>
      </w:r>
      <w:proofErr w:type="spellStart"/>
      <w:r w:rsidRPr="006E7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його</w:t>
      </w:r>
      <w:proofErr w:type="spellEnd"/>
      <w:r w:rsidRPr="006E7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E7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обґрунтування</w:t>
      </w:r>
      <w:proofErr w:type="spellEnd"/>
    </w:p>
    <w:p w:rsidR="00FB3EE0" w:rsidRDefault="00FB3EE0" w:rsidP="00FB3EE0">
      <w:pPr>
        <w:shd w:val="clear" w:color="auto" w:fill="F9F9F9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Ліцею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лінгафонн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лабораторію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як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обладнан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FB3EE0" w:rsidRPr="00E8424D" w:rsidRDefault="00FB3EE0" w:rsidP="00FB3EE0">
      <w:pPr>
        <w:shd w:val="clear" w:color="auto" w:fill="F9F9F9"/>
        <w:spacing w:after="100" w:afterAutospacing="1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</w:pPr>
      <w:r w:rsidRPr="00E842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E8424D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</w:t>
      </w:r>
      <w:proofErr w:type="spellStart"/>
      <w:r w:rsidRPr="00E8424D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персональн</w:t>
      </w:r>
      <w:r w:rsidRPr="00E8424D"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>ими</w:t>
      </w:r>
      <w:proofErr w:type="spellEnd"/>
      <w:r w:rsidRPr="00E8424D"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 xml:space="preserve"> к</w:t>
      </w:r>
      <w:proofErr w:type="spellStart"/>
      <w:r w:rsidRPr="00E8424D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омп'ютер</w:t>
      </w:r>
      <w:r w:rsidRPr="00E8424D"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>ами</w:t>
      </w:r>
      <w:proofErr w:type="spellEnd"/>
      <w:r w:rsidRPr="00E8424D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на кожному</w:t>
      </w: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робочому</w:t>
      </w:r>
      <w:proofErr w:type="spellEnd"/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місці</w:t>
      </w:r>
      <w:proofErr w:type="spellEnd"/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</w:t>
      </w:r>
      <w:r w:rsidRPr="00E8424D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</w:t>
      </w:r>
      <w:r w:rsidRPr="00E8424D"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>(15 + 1)</w:t>
      </w:r>
    </w:p>
    <w:p w:rsidR="00FB3EE0" w:rsidRPr="00E8424D" w:rsidRDefault="00FB3EE0" w:rsidP="00FB3EE0">
      <w:pPr>
        <w:shd w:val="clear" w:color="auto" w:fill="F9F9F9"/>
        <w:spacing w:after="100" w:afterAutospacing="1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</w:pPr>
      <w:r w:rsidRPr="00E8424D"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 xml:space="preserve"> - мишами та клавіатурами (15 + 1)</w:t>
      </w:r>
    </w:p>
    <w:p w:rsidR="00FB3EE0" w:rsidRPr="00E8424D" w:rsidRDefault="00FB3EE0" w:rsidP="00FB3EE0">
      <w:pPr>
        <w:shd w:val="clear" w:color="auto" w:fill="F9F9F9"/>
        <w:spacing w:after="100" w:afterAutospacing="1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</w:pPr>
      <w:r w:rsidRPr="00E8424D"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 xml:space="preserve">- ліцензійною операційною системою </w:t>
      </w:r>
      <w:proofErr w:type="spellStart"/>
      <w:r w:rsidRPr="00E8424D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Microsoft</w:t>
      </w:r>
      <w:proofErr w:type="spellEnd"/>
    </w:p>
    <w:p w:rsidR="00FB3EE0" w:rsidRDefault="00FB3EE0" w:rsidP="00FB3EE0">
      <w:pPr>
        <w:shd w:val="clear" w:color="auto" w:fill="F9F9F9"/>
        <w:spacing w:after="100" w:afterAutospacing="1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</w:pPr>
      <w:r w:rsidRPr="00E8424D"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>- програмним забезпечення</w:t>
      </w:r>
      <w:r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>м</w:t>
      </w:r>
      <w:r w:rsidRPr="00E8424D"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 xml:space="preserve"> з інтерфейсом управління функціями лінгафонного кабінету з комп'ютера викладача</w:t>
      </w:r>
      <w:r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 xml:space="preserve"> </w:t>
      </w:r>
    </w:p>
    <w:p w:rsidR="00FB3EE0" w:rsidRPr="007751C8" w:rsidRDefault="00FB3EE0" w:rsidP="00FB3EE0">
      <w:pPr>
        <w:shd w:val="clear" w:color="auto" w:fill="F9F9F9"/>
        <w:spacing w:after="100" w:afterAutospacing="1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lastRenderedPageBreak/>
        <w:t xml:space="preserve">- </w:t>
      </w:r>
      <w:r w:rsidRPr="007751C8"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 xml:space="preserve">бездротовим мережевим обладнанням та </w:t>
      </w:r>
      <w:proofErr w:type="spellStart"/>
      <w:r w:rsidRPr="007751C8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комутаційним</w:t>
      </w:r>
      <w:proofErr w:type="spellEnd"/>
      <w:r w:rsidRPr="007751C8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</w:t>
      </w:r>
      <w:proofErr w:type="spellStart"/>
      <w:r w:rsidRPr="007751C8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обладнанням</w:t>
      </w:r>
      <w:proofErr w:type="spellEnd"/>
      <w:r w:rsidRPr="007751C8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для </w:t>
      </w:r>
      <w:proofErr w:type="spellStart"/>
      <w:r w:rsidRPr="007751C8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організації</w:t>
      </w:r>
      <w:proofErr w:type="spellEnd"/>
      <w:r w:rsidRPr="007751C8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</w:t>
      </w:r>
      <w:proofErr w:type="spellStart"/>
      <w:r w:rsidRPr="007751C8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локальної</w:t>
      </w:r>
      <w:proofErr w:type="spellEnd"/>
      <w:r w:rsidRPr="007751C8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</w:t>
      </w:r>
      <w:proofErr w:type="spellStart"/>
      <w:r w:rsidRPr="007751C8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мережі</w:t>
      </w:r>
      <w:proofErr w:type="spellEnd"/>
      <w:r w:rsidRPr="007751C8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</w:t>
      </w:r>
    </w:p>
    <w:p w:rsidR="00FB3EE0" w:rsidRPr="007751C8" w:rsidRDefault="00FB3EE0" w:rsidP="00FB3EE0">
      <w:pPr>
        <w:shd w:val="clear" w:color="auto" w:fill="F9F9F9"/>
        <w:spacing w:after="100" w:afterAutospacing="1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</w:pPr>
      <w:r w:rsidRPr="007751C8"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>- головними гарнітурами (навушниками з мікрофоном) (15 + 1)</w:t>
      </w:r>
    </w:p>
    <w:p w:rsidR="00FB3EE0" w:rsidRPr="007751C8" w:rsidRDefault="00FB3EE0" w:rsidP="00FB3EE0">
      <w:pPr>
        <w:shd w:val="clear" w:color="auto" w:fill="F9F9F9"/>
        <w:spacing w:after="100" w:afterAutospacing="1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</w:pPr>
      <w:r w:rsidRPr="007751C8"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 xml:space="preserve">- </w:t>
      </w:r>
      <w:proofErr w:type="spellStart"/>
      <w:r w:rsidRPr="007751C8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акустичною</w:t>
      </w:r>
      <w:proofErr w:type="spellEnd"/>
      <w:r w:rsidRPr="007751C8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системою </w:t>
      </w:r>
      <w:proofErr w:type="spellStart"/>
      <w:r w:rsidRPr="007751C8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озвучування</w:t>
      </w:r>
      <w:proofErr w:type="spellEnd"/>
      <w:r w:rsidRPr="007751C8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</w:t>
      </w:r>
      <w:proofErr w:type="spellStart"/>
      <w:r w:rsidRPr="007751C8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приміщення</w:t>
      </w:r>
      <w:proofErr w:type="spellEnd"/>
    </w:p>
    <w:p w:rsidR="00FB3EE0" w:rsidRPr="007751C8" w:rsidRDefault="00FB3EE0" w:rsidP="00FB3EE0">
      <w:pPr>
        <w:shd w:val="clear" w:color="auto" w:fill="F9F9F9"/>
        <w:spacing w:after="100" w:afterAutospacing="1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</w:pPr>
      <w:r w:rsidRPr="007751C8"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 xml:space="preserve">- </w:t>
      </w:r>
      <w:proofErr w:type="spellStart"/>
      <w:r w:rsidRPr="007751C8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інтерактивн</w:t>
      </w:r>
      <w:r w:rsidRPr="007751C8"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>ою</w:t>
      </w:r>
      <w:proofErr w:type="spellEnd"/>
      <w:r w:rsidRPr="007751C8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</w:t>
      </w:r>
      <w:proofErr w:type="spellStart"/>
      <w:r w:rsidRPr="007751C8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дошк</w:t>
      </w:r>
      <w:r w:rsidRPr="007751C8"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>ою</w:t>
      </w:r>
      <w:proofErr w:type="spellEnd"/>
    </w:p>
    <w:p w:rsidR="00FB3EE0" w:rsidRPr="007751C8" w:rsidRDefault="00FB3EE0" w:rsidP="00FB3EE0">
      <w:pPr>
        <w:shd w:val="clear" w:color="auto" w:fill="F9F9F9"/>
        <w:spacing w:after="100" w:afterAutospacing="1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</w:pPr>
      <w:r w:rsidRPr="007751C8"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 xml:space="preserve">- </w:t>
      </w:r>
      <w:r w:rsidRPr="00FB3EE0"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>короткофокусним</w:t>
      </w:r>
      <w:r w:rsidRPr="007751C8"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 xml:space="preserve"> проектором</w:t>
      </w:r>
    </w:p>
    <w:p w:rsidR="00FB3EE0" w:rsidRPr="007751C8" w:rsidRDefault="00FB3EE0" w:rsidP="00FB3EE0">
      <w:pPr>
        <w:shd w:val="clear" w:color="auto" w:fill="F9F9F9"/>
        <w:spacing w:after="100" w:afterAutospacing="1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</w:pPr>
      <w:r w:rsidRPr="007751C8"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 xml:space="preserve">- </w:t>
      </w:r>
      <w:r w:rsidRPr="00FB3EE0"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>багатофункціональним друкуючим пристроєм</w:t>
      </w:r>
    </w:p>
    <w:p w:rsidR="00FB3EE0" w:rsidRPr="006E7289" w:rsidRDefault="00FB3EE0" w:rsidP="00FB3EE0">
      <w:pPr>
        <w:spacing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Сучасне обладнання лінгафонного кабінету дозв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олить здобувачам освіти</w:t>
      </w:r>
      <w:r w:rsidRPr="006E72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тренувати вимову і дикцію, практикуватися у синхронному і послідовному перекладі та аудіюванні, надасть можливість виконувати завдання в групах, парах або індивідуально з урахуванням індивідуальних потреб учня.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інгафонного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надасть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зробити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навчально-виховний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ефективним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цікавим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3EE0" w:rsidRPr="006E7289" w:rsidRDefault="00FB3EE0" w:rsidP="00FB3EE0">
      <w:pPr>
        <w:spacing w:after="100" w:afterAutospacing="1" w:line="288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E7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кого </w:t>
      </w:r>
      <w:proofErr w:type="spellStart"/>
      <w:r w:rsidRPr="006E7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цей</w:t>
      </w:r>
      <w:proofErr w:type="spellEnd"/>
      <w:r w:rsidRPr="006E7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проект</w:t>
      </w:r>
    </w:p>
    <w:p w:rsidR="00FB3EE0" w:rsidRPr="006E7289" w:rsidRDefault="00FB3EE0" w:rsidP="00FB3EE0">
      <w:pPr>
        <w:spacing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для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здобувачів освіти та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Ліцею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№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Гостомельської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СР Київської області</w:t>
      </w:r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3EE0" w:rsidRPr="006E7289" w:rsidRDefault="00FB3EE0" w:rsidP="00FB3EE0">
      <w:pPr>
        <w:spacing w:after="100" w:afterAutospacing="1" w:line="288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E7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 </w:t>
      </w:r>
      <w:proofErr w:type="spellStart"/>
      <w:r w:rsidRPr="006E7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заходів</w:t>
      </w:r>
      <w:proofErr w:type="spellEnd"/>
      <w:r w:rsidRPr="006E7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 </w:t>
      </w:r>
      <w:proofErr w:type="spellStart"/>
      <w:r w:rsidRPr="006E7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реалізації</w:t>
      </w:r>
      <w:proofErr w:type="spellEnd"/>
      <w:r w:rsidRPr="006E7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проекту (</w:t>
      </w:r>
      <w:proofErr w:type="spellStart"/>
      <w:r w:rsidRPr="006E7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роботи</w:t>
      </w:r>
      <w:proofErr w:type="spellEnd"/>
      <w:r w:rsidRPr="006E7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6E7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послуги</w:t>
      </w:r>
      <w:proofErr w:type="spellEnd"/>
      <w:r w:rsidRPr="006E7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FB3EE0" w:rsidRPr="006E7289" w:rsidRDefault="00FB3EE0" w:rsidP="00FB3EE0">
      <w:pPr>
        <w:spacing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Замовлення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придбання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обладнання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меблів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spellStart"/>
      <w:proofErr w:type="gram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ідведення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швидкісного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доступу до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інтернету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Встановлення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налаштування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обладнання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меблів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Початок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експлуатації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лінгафонного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</w:t>
      </w:r>
      <w:proofErr w:type="gram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</w:t>
      </w:r>
      <w:proofErr w:type="spellEnd"/>
      <w:proofErr w:type="gram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3EE0" w:rsidRPr="006E7289" w:rsidRDefault="00FB3EE0" w:rsidP="00FB3EE0">
      <w:pPr>
        <w:spacing w:after="100" w:afterAutospacing="1" w:line="288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6E7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Ключові</w:t>
      </w:r>
      <w:proofErr w:type="spellEnd"/>
      <w:r w:rsidRPr="006E7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E7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показники</w:t>
      </w:r>
      <w:proofErr w:type="spellEnd"/>
      <w:r w:rsidRPr="006E7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E7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оцінки</w:t>
      </w:r>
      <w:proofErr w:type="spellEnd"/>
      <w:r w:rsidRPr="006E7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результату проекту</w:t>
      </w:r>
    </w:p>
    <w:p w:rsidR="00FB3EE0" w:rsidRPr="006E7289" w:rsidRDefault="00FB3EE0" w:rsidP="00FB3EE0">
      <w:pPr>
        <w:spacing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1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Розвиток необхідних сучасних </w:t>
      </w:r>
      <w:proofErr w:type="spellStart"/>
      <w:r w:rsidRPr="007751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компетентностей</w:t>
      </w:r>
      <w:proofErr w:type="spellEnd"/>
      <w:r w:rsidRPr="007751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здобувачів освіти </w:t>
      </w:r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</w:t>
      </w:r>
      <w:r w:rsidRPr="007751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мотивування</w:t>
      </w:r>
      <w:r w:rsidRPr="0077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Pr="007751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оволодіння</w:t>
      </w:r>
      <w:r w:rsidRPr="0077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51C8">
        <w:rPr>
          <w:rFonts w:ascii="Times New Roman" w:eastAsia="Times New Roman" w:hAnsi="Times New Roman" w:cs="Times New Roman"/>
          <w:sz w:val="24"/>
          <w:szCs w:val="24"/>
          <w:lang w:eastAsia="ru-RU"/>
        </w:rPr>
        <w:t>іноземни</w:t>
      </w:r>
      <w:proofErr w:type="spellEnd"/>
      <w:r w:rsidRPr="007751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ми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</w:t>
      </w:r>
      <w:r w:rsidRPr="007751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ами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3EE0" w:rsidRPr="006E7289" w:rsidRDefault="00FB3EE0" w:rsidP="00FB3EE0">
      <w:pPr>
        <w:spacing w:after="100" w:afterAutospacing="1" w:line="288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proofErr w:type="gramStart"/>
      <w:r w:rsidRPr="006E7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Ризики</w:t>
      </w:r>
      <w:proofErr w:type="spellEnd"/>
      <w:r w:rsidRPr="006E7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 w:rsidRPr="006E7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перешкоди</w:t>
      </w:r>
      <w:proofErr w:type="spellEnd"/>
      <w:r w:rsidRPr="006E7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у </w:t>
      </w:r>
      <w:proofErr w:type="spellStart"/>
      <w:r w:rsidRPr="006E7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реалізації</w:t>
      </w:r>
      <w:proofErr w:type="spellEnd"/>
      <w:r w:rsidRPr="006E7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проекту, на </w:t>
      </w:r>
      <w:proofErr w:type="spellStart"/>
      <w:r w:rsidRPr="006E7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які</w:t>
      </w:r>
      <w:proofErr w:type="spellEnd"/>
      <w:r w:rsidRPr="006E7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E7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слід</w:t>
      </w:r>
      <w:proofErr w:type="spellEnd"/>
      <w:r w:rsidRPr="006E7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E7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звернути</w:t>
      </w:r>
      <w:proofErr w:type="spellEnd"/>
      <w:r w:rsidRPr="006E7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E7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увагу</w:t>
      </w:r>
      <w:proofErr w:type="spellEnd"/>
      <w:proofErr w:type="gramEnd"/>
    </w:p>
    <w:p w:rsidR="00FB3EE0" w:rsidRPr="006E7289" w:rsidRDefault="00FB3EE0" w:rsidP="00FB3EE0">
      <w:pPr>
        <w:spacing w:line="288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коливан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курсу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національної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валюти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інфляційні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процеси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враховано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бюджеті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проекту.</w:t>
      </w:r>
      <w:r>
        <w:rPr>
          <w:rFonts w:ascii="Times New Roman" w:eastAsia="Times New Roman" w:hAnsi="Times New Roman" w:cs="Times New Roman"/>
          <w:color w:val="99A2AA"/>
          <w:sz w:val="24"/>
          <w:szCs w:val="24"/>
          <w:lang w:eastAsia="ru-RU"/>
        </w:rPr>
        <w:br/>
      </w:r>
    </w:p>
    <w:p w:rsidR="00FB3EE0" w:rsidRPr="00C17711" w:rsidRDefault="00FB3EE0" w:rsidP="00FB3EE0">
      <w:pPr>
        <w:spacing w:after="100" w:afterAutospacing="1" w:line="288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3EE0" w:rsidRDefault="00FB3EE0" w:rsidP="00FB3EE0">
      <w:pPr>
        <w:spacing w:line="288" w:lineRule="atLeast"/>
        <w:rPr>
          <w:lang w:val="uk-UA"/>
        </w:rPr>
      </w:pPr>
      <w:r>
        <w:rPr>
          <w:rFonts w:ascii="Times New Roman" w:eastAsia="Times New Roman" w:hAnsi="Times New Roman" w:cs="Times New Roman"/>
          <w:color w:val="99A2AA"/>
          <w:sz w:val="24"/>
          <w:szCs w:val="24"/>
          <w:lang w:val="uk-UA" w:eastAsia="ru-RU"/>
        </w:rPr>
        <w:t xml:space="preserve"> </w:t>
      </w:r>
    </w:p>
    <w:p w:rsidR="00FB3EE0" w:rsidRDefault="00FB3EE0" w:rsidP="00FB3EE0">
      <w:pPr>
        <w:rPr>
          <w:lang w:val="uk-UA"/>
        </w:rPr>
      </w:pPr>
    </w:p>
    <w:p w:rsidR="00F5394D" w:rsidRPr="00FB3EE0" w:rsidRDefault="00F5394D">
      <w:pPr>
        <w:rPr>
          <w:lang w:val="uk-UA"/>
        </w:rPr>
      </w:pPr>
    </w:p>
    <w:sectPr w:rsidR="00F5394D" w:rsidRPr="00FB3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EE0"/>
    <w:rsid w:val="00F5394D"/>
    <w:rsid w:val="00FB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2021-10-13T19:33:00Z</dcterms:created>
  <dcterms:modified xsi:type="dcterms:W3CDTF">2021-10-13T19:35:00Z</dcterms:modified>
</cp:coreProperties>
</file>